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3B88" w14:textId="5FFCB9B9" w:rsidR="00C22D04" w:rsidRPr="00C22D04" w:rsidRDefault="00C22D04" w:rsidP="00C22D04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22D04">
        <w:rPr>
          <w:rFonts w:ascii="Times New Roman" w:hAnsi="Times New Roman" w:cs="Times New Roman"/>
          <w:bCs/>
          <w:sz w:val="26"/>
          <w:szCs w:val="26"/>
        </w:rPr>
        <w:t>ZPN.6840.</w:t>
      </w:r>
      <w:r w:rsidR="00451FF1">
        <w:rPr>
          <w:rFonts w:ascii="Times New Roman" w:hAnsi="Times New Roman" w:cs="Times New Roman"/>
          <w:bCs/>
          <w:sz w:val="26"/>
          <w:szCs w:val="26"/>
        </w:rPr>
        <w:t>5</w:t>
      </w:r>
      <w:r w:rsidRPr="00C22D04">
        <w:rPr>
          <w:rFonts w:ascii="Times New Roman" w:hAnsi="Times New Roman" w:cs="Times New Roman"/>
          <w:bCs/>
          <w:sz w:val="26"/>
          <w:szCs w:val="26"/>
        </w:rPr>
        <w:t>.2023.</w:t>
      </w:r>
      <w:r w:rsidR="00451FF1">
        <w:rPr>
          <w:rFonts w:ascii="Times New Roman" w:hAnsi="Times New Roman" w:cs="Times New Roman"/>
          <w:bCs/>
          <w:sz w:val="26"/>
          <w:szCs w:val="26"/>
        </w:rPr>
        <w:t>4</w:t>
      </w:r>
      <w:r w:rsidRPr="00C22D04">
        <w:rPr>
          <w:rFonts w:ascii="Times New Roman" w:hAnsi="Times New Roman" w:cs="Times New Roman"/>
          <w:bCs/>
          <w:sz w:val="26"/>
          <w:szCs w:val="26"/>
        </w:rPr>
        <w:t>.AS</w:t>
      </w:r>
    </w:p>
    <w:p w14:paraId="6729D880" w14:textId="7777777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4D7382" w14:textId="351FDA93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D04">
        <w:rPr>
          <w:rFonts w:ascii="Times New Roman" w:hAnsi="Times New Roman" w:cs="Times New Roman"/>
          <w:b/>
          <w:sz w:val="26"/>
          <w:szCs w:val="26"/>
        </w:rPr>
        <w:t xml:space="preserve">Informacja </w:t>
      </w:r>
      <w:r w:rsidRPr="00C22D04">
        <w:rPr>
          <w:rFonts w:ascii="Times New Roman" w:hAnsi="Times New Roman" w:cs="Times New Roman"/>
          <w:b/>
          <w:sz w:val="26"/>
          <w:szCs w:val="26"/>
        </w:rPr>
        <w:br/>
        <w:t xml:space="preserve">z rozstrzygnięcia I przetargu ustnego nieograniczonego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na sprzedaż nieruchomości </w:t>
      </w:r>
      <w:r w:rsidRPr="00C22D04">
        <w:rPr>
          <w:rFonts w:ascii="Times New Roman" w:hAnsi="Times New Roman" w:cs="Times New Roman"/>
          <w:b/>
          <w:sz w:val="26"/>
          <w:szCs w:val="26"/>
        </w:rPr>
        <w:br/>
      </w:r>
    </w:p>
    <w:p w14:paraId="5F551BD7" w14:textId="7777777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19EA3C" w14:textId="6CA560EC" w:rsidR="00C22D04" w:rsidRPr="00C22D04" w:rsidRDefault="00C22D04" w:rsidP="00C22D0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>W dniu 14 grudnia 2023 r. o godz. 1</w:t>
      </w:r>
      <w:r w:rsidR="00451FF1">
        <w:rPr>
          <w:rFonts w:ascii="Times New Roman" w:hAnsi="Times New Roman" w:cs="Times New Roman"/>
          <w:sz w:val="26"/>
          <w:szCs w:val="26"/>
        </w:rPr>
        <w:t>2</w:t>
      </w:r>
      <w:r w:rsidRPr="00C22D04">
        <w:rPr>
          <w:rFonts w:ascii="Times New Roman" w:hAnsi="Times New Roman" w:cs="Times New Roman"/>
          <w:sz w:val="26"/>
          <w:szCs w:val="26"/>
        </w:rPr>
        <w:t xml:space="preserve"> </w:t>
      </w:r>
      <w:r w:rsidRPr="00C22D04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C22D04">
        <w:rPr>
          <w:rFonts w:ascii="Times New Roman" w:hAnsi="Times New Roman" w:cs="Times New Roman"/>
          <w:sz w:val="26"/>
          <w:szCs w:val="26"/>
        </w:rPr>
        <w:t xml:space="preserve">w Urzędzie Miejskim w Nasielsku </w:t>
      </w:r>
      <w:r w:rsidRPr="00C22D04">
        <w:rPr>
          <w:rFonts w:ascii="Times New Roman" w:hAnsi="Times New Roman" w:cs="Times New Roman"/>
          <w:sz w:val="26"/>
          <w:szCs w:val="26"/>
        </w:rPr>
        <w:br/>
        <w:t xml:space="preserve">odbył się I przetarg ustny nieograniczony na sprzedaż nieruchomości położonej </w:t>
      </w:r>
      <w:r w:rsidRPr="00C22D04">
        <w:rPr>
          <w:rFonts w:ascii="Times New Roman" w:hAnsi="Times New Roman" w:cs="Times New Roman"/>
          <w:sz w:val="26"/>
          <w:szCs w:val="26"/>
        </w:rPr>
        <w:br/>
        <w:t>w obrębie Cieksyn, oznaczonej w ewidencji gruntów jako dz. nr 162/</w:t>
      </w:r>
      <w:r w:rsidR="00451FF1">
        <w:rPr>
          <w:rFonts w:ascii="Times New Roman" w:hAnsi="Times New Roman" w:cs="Times New Roman"/>
          <w:sz w:val="26"/>
          <w:szCs w:val="26"/>
        </w:rPr>
        <w:t>7</w:t>
      </w:r>
      <w:r w:rsidRPr="00C22D0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03BE58E" w14:textId="382A84A7" w:rsidR="00C22D04" w:rsidRPr="00C22D04" w:rsidRDefault="00C22D04" w:rsidP="00C22D0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 xml:space="preserve">Przetarg zakończył się wynikiem negatywnym, ponieważ nikt </w:t>
      </w:r>
      <w:r>
        <w:rPr>
          <w:rFonts w:ascii="Times New Roman" w:hAnsi="Times New Roman" w:cs="Times New Roman"/>
          <w:sz w:val="26"/>
          <w:szCs w:val="26"/>
        </w:rPr>
        <w:t xml:space="preserve">nie wpłacił wadium </w:t>
      </w:r>
      <w:r>
        <w:rPr>
          <w:rFonts w:ascii="Times New Roman" w:hAnsi="Times New Roman" w:cs="Times New Roman"/>
          <w:sz w:val="26"/>
          <w:szCs w:val="26"/>
        </w:rPr>
        <w:br/>
        <w:t xml:space="preserve">i nikt </w:t>
      </w:r>
      <w:r w:rsidRPr="00C22D04">
        <w:rPr>
          <w:rFonts w:ascii="Times New Roman" w:hAnsi="Times New Roman" w:cs="Times New Roman"/>
          <w:sz w:val="26"/>
          <w:szCs w:val="26"/>
        </w:rPr>
        <w:t>nie przystąpił do przetargu.</w:t>
      </w:r>
      <w:r w:rsidRPr="00C22D0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159D6311" w14:textId="77777777" w:rsid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</w:p>
    <w:p w14:paraId="14E21F54" w14:textId="2E02A45A" w:rsidR="00C22D04" w:rsidRP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>BURMISTRZ</w:t>
      </w:r>
      <w:r w:rsidRPr="00C22D04">
        <w:rPr>
          <w:rFonts w:ascii="Times New Roman" w:hAnsi="Times New Roman" w:cs="Times New Roman"/>
          <w:sz w:val="26"/>
          <w:szCs w:val="26"/>
        </w:rPr>
        <w:br/>
        <w:t>mgr Bogdan Ruszkowski</w:t>
      </w:r>
    </w:p>
    <w:p w14:paraId="39A9E74C" w14:textId="77777777" w:rsidR="00CF57E3" w:rsidRPr="00C22D04" w:rsidRDefault="00CF57E3" w:rsidP="00C22D04">
      <w:pPr>
        <w:spacing w:line="360" w:lineRule="auto"/>
        <w:rPr>
          <w:sz w:val="26"/>
          <w:szCs w:val="26"/>
        </w:rPr>
      </w:pPr>
    </w:p>
    <w:sectPr w:rsidR="00CF57E3" w:rsidRPr="00C2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4"/>
    <w:rsid w:val="00451FF1"/>
    <w:rsid w:val="005D5230"/>
    <w:rsid w:val="00C22D04"/>
    <w:rsid w:val="00C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87B"/>
  <w15:chartTrackingRefBased/>
  <w15:docId w15:val="{D8988945-3DE0-4585-91B0-BA7375A5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Saliszewska</dc:creator>
  <cp:keywords/>
  <dc:description/>
  <cp:lastModifiedBy>Bozena Strzelecka</cp:lastModifiedBy>
  <cp:revision>2</cp:revision>
  <cp:lastPrinted>2023-12-14T15:03:00Z</cp:lastPrinted>
  <dcterms:created xsi:type="dcterms:W3CDTF">2023-12-22T08:02:00Z</dcterms:created>
  <dcterms:modified xsi:type="dcterms:W3CDTF">2023-12-22T08:02:00Z</dcterms:modified>
</cp:coreProperties>
</file>